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94860" w:rsidRPr="00B6122C" w:rsidTr="00096FEB">
        <w:tc>
          <w:tcPr>
            <w:tcW w:w="6930" w:type="dxa"/>
          </w:tcPr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sz w:val="26"/>
                <w:szCs w:val="26"/>
              </w:rPr>
              <w:t>SỞ GIÁO DỤC VÀ ĐÀO TẠO TP HCM</w:t>
            </w: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sz w:val="26"/>
                <w:szCs w:val="26"/>
              </w:rPr>
              <w:t>TRƯỜNG THPT PHONG PHÚ</w:t>
            </w: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sz w:val="26"/>
                <w:szCs w:val="26"/>
              </w:rPr>
              <w:t>TỔ: HÓA - SINH</w:t>
            </w: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A14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NHÓM </w:t>
            </w:r>
            <w:r w:rsidR="00F61374" w:rsidRPr="00FA14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Sinh</w:t>
            </w:r>
            <w:r w:rsidR="00F6137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 Công Nghệ</w:t>
            </w:r>
          </w:p>
        </w:tc>
        <w:tc>
          <w:tcPr>
            <w:tcW w:w="6300" w:type="dxa"/>
          </w:tcPr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</w:t>
            </w:r>
            <w:r w:rsidRPr="00FA14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lập - Tự do - Hạnh</w:t>
            </w:r>
            <w:r w:rsidRPr="00FA14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phúc</w:t>
            </w: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860" w:rsidRPr="00FA1470" w:rsidRDefault="00294860" w:rsidP="00096FEB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14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</w:t>
            </w:r>
            <w:r w:rsidR="00EB19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Minh, ngày 07 tháng 10 năm 2023</w:t>
            </w:r>
          </w:p>
        </w:tc>
      </w:tr>
      <w:tr w:rsidR="00294860" w:rsidRPr="00B6122C" w:rsidTr="00096FEB">
        <w:tc>
          <w:tcPr>
            <w:tcW w:w="693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BẢNG ĐẶC TẢ MA TRẬN ĐỀ KIỂM TRA GIỮA HỌC K</w:t>
      </w:r>
      <w:r w:rsidR="00C50378">
        <w:rPr>
          <w:rFonts w:ascii="Times New Roman" w:hAnsi="Times New Roman" w:cs="Times New Roman"/>
          <w:b/>
          <w:sz w:val="28"/>
          <w:szCs w:val="28"/>
        </w:rPr>
        <w:t>Ì</w:t>
      </w:r>
      <w:bookmarkStart w:id="0" w:name="_GoBack"/>
      <w:bookmarkEnd w:id="0"/>
      <w:r w:rsidRPr="00B6122C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NĂM HỌ</w:t>
      </w:r>
      <w:r w:rsidR="00EB194F">
        <w:rPr>
          <w:rFonts w:ascii="Times New Roman" w:hAnsi="Times New Roman" w:cs="Times New Roman"/>
          <w:b/>
          <w:sz w:val="28"/>
          <w:szCs w:val="28"/>
        </w:rPr>
        <w:t>C 2023</w:t>
      </w:r>
      <w:r w:rsidRPr="00B6122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76A95">
        <w:rPr>
          <w:rFonts w:ascii="Times New Roman" w:hAnsi="Times New Roman" w:cs="Times New Roman"/>
          <w:b/>
          <w:sz w:val="28"/>
          <w:szCs w:val="28"/>
        </w:rPr>
        <w:t>2024</w:t>
      </w:r>
    </w:p>
    <w:p w:rsidR="00294860" w:rsidRDefault="00294860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F61374">
        <w:rPr>
          <w:rFonts w:ascii="Times New Roman" w:hAnsi="Times New Roman" w:cs="Times New Roman"/>
          <w:b/>
          <w:sz w:val="28"/>
          <w:szCs w:val="28"/>
        </w:rPr>
        <w:t>CÔNG NGHỆ</w:t>
      </w:r>
      <w:r w:rsidR="00F61374" w:rsidRPr="00B6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374">
        <w:rPr>
          <w:rFonts w:ascii="Times New Roman" w:hAnsi="Times New Roman" w:cs="Times New Roman"/>
          <w:b/>
          <w:sz w:val="28"/>
          <w:szCs w:val="28"/>
        </w:rPr>
        <w:t xml:space="preserve">NÔNG NGHIỆP </w:t>
      </w:r>
      <w:r w:rsidRPr="00B6122C">
        <w:rPr>
          <w:rFonts w:ascii="Times New Roman" w:hAnsi="Times New Roman" w:cs="Times New Roman"/>
          <w:b/>
          <w:sz w:val="28"/>
          <w:szCs w:val="28"/>
        </w:rPr>
        <w:t>- Khố</w:t>
      </w:r>
      <w:r>
        <w:rPr>
          <w:rFonts w:ascii="Times New Roman" w:hAnsi="Times New Roman" w:cs="Times New Roman"/>
          <w:b/>
          <w:sz w:val="28"/>
          <w:szCs w:val="28"/>
        </w:rPr>
        <w:t>i 10</w:t>
      </w:r>
    </w:p>
    <w:p w:rsidR="00F76A95" w:rsidRPr="00B6122C" w:rsidRDefault="00F76A95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70"/>
        <w:gridCol w:w="1560"/>
        <w:gridCol w:w="8789"/>
        <w:gridCol w:w="850"/>
        <w:gridCol w:w="992"/>
        <w:gridCol w:w="853"/>
      </w:tblGrid>
      <w:tr w:rsidR="00782E8B" w:rsidRPr="00FA1470" w:rsidTr="00F61374">
        <w:tc>
          <w:tcPr>
            <w:tcW w:w="714" w:type="dxa"/>
            <w:vMerge w:val="restart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:rsidR="00782E8B" w:rsidRPr="00782E8B" w:rsidRDefault="00782E8B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782E8B" w:rsidRPr="00240220" w:rsidRDefault="00782E8B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:rsidR="00782E8B" w:rsidRPr="00240220" w:rsidRDefault="00782E8B" w:rsidP="0078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782E8B" w:rsidRPr="00FA1470" w:rsidTr="00F61374">
        <w:tc>
          <w:tcPr>
            <w:tcW w:w="714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782E8B" w:rsidRPr="00FA1470" w:rsidTr="00F61374">
        <w:trPr>
          <w:trHeight w:val="1557"/>
        </w:trPr>
        <w:tc>
          <w:tcPr>
            <w:tcW w:w="714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82E8B" w:rsidRPr="00515D91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91">
              <w:rPr>
                <w:rFonts w:ascii="Times New Roman" w:hAnsi="Times New Roman" w:cs="Times New Roman"/>
                <w:b/>
                <w:sz w:val="24"/>
                <w:szCs w:val="24"/>
              </w:rPr>
              <w:t>Giới thiệu chung về trồng trọt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353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Cây trồng và các yếu tố chính trong trồng trọt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Nhận biết một số biểu hiện của cây trồng bị thừa hoặc thiếu nước.</w:t>
            </w:r>
          </w:p>
          <w:p w:rsidR="00782E8B" w:rsidRPr="00ED748A" w:rsidRDefault="00782E8B" w:rsidP="00ED74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782E8B" w:rsidRPr="00ED748A" w:rsidRDefault="00782E8B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ED748A" w:rsidRPr="00ED748A">
              <w:rPr>
                <w:rFonts w:ascii="Times New Roman" w:hAnsi="Times New Roman" w:cs="Times New Roman"/>
                <w:sz w:val="24"/>
                <w:szCs w:val="24"/>
              </w:rPr>
              <w:t>Phân tích mối quan hệ giữa cây trồng với các yếu tố: Giống cây trồng, ánh sáng, nhiệt độ, nước – độ ẩm, đất trồng, chất dinh dưỡng và kỹ thuậ</w:t>
            </w:r>
            <w:r w:rsidR="00A347CF">
              <w:rPr>
                <w:rFonts w:ascii="Times New Roman" w:hAnsi="Times New Roman" w:cs="Times New Roman"/>
                <w:sz w:val="24"/>
                <w:szCs w:val="24"/>
              </w:rPr>
              <w:t>t canh tác.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8B" w:rsidRPr="00FA1470" w:rsidTr="00F61374">
        <w:trPr>
          <w:trHeight w:val="156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782E8B" w:rsidRPr="00515D91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D91">
              <w:rPr>
                <w:rFonts w:ascii="Times New Roman" w:hAnsi="Times New Roman" w:cs="Times New Roman"/>
                <w:b/>
                <w:sz w:val="24"/>
                <w:szCs w:val="24"/>
              </w:rPr>
              <w:t>Đất trồng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Giới thiệu về đất trồng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Liệt kê các thành phần cấu tạo đất trồng.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hiểu: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Mô tả cấu tạo của keo đất.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Phân biệt keo âm và keo dương.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8B" w:rsidRPr="00FA1470" w:rsidTr="00F61374">
        <w:trPr>
          <w:trHeight w:val="890"/>
        </w:trPr>
        <w:tc>
          <w:tcPr>
            <w:tcW w:w="714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Sử dụng, cải tạo và bảo vệ đất trồng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Hoàn tấ</w:t>
            </w:r>
            <w:r w:rsidR="00F613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một</w:t>
            </w: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số thông tin về đất chua, đất mặn, đất phèn: cây trồng thích hợp, khái niệm và nguyên nhân.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dụng: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Giải thích một trong những biện pháp cải tạo đất mặn là quan trọng nhất.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Giải thích vì sao cần cải tạo đất.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E8B" w:rsidRPr="00FA1470" w:rsidTr="00F61374">
        <w:trPr>
          <w:trHeight w:val="890"/>
        </w:trPr>
        <w:tc>
          <w:tcPr>
            <w:tcW w:w="714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ED748A" w:rsidP="00096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Giá thể trồng cây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Nêu được hai nhóm giá thể trồng cây.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Trình bày ưu điể</w:t>
            </w:r>
            <w:r w:rsidR="00F613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m, </w:t>
            </w: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nhược điểm của giá thể xơ dừ</w:t>
            </w:r>
            <w:r w:rsidR="00F613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a, </w:t>
            </w: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giá thể perlite</w:t>
            </w:r>
            <w:r w:rsidR="00F613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giá thể trấu hun</w:t>
            </w:r>
            <w:r w:rsidRPr="00ED74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782E8B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D74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dụng:</w:t>
            </w:r>
          </w:p>
          <w:p w:rsidR="00ED748A" w:rsidRPr="00ED748A" w:rsidRDefault="00ED748A" w:rsidP="00ED74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Hãy cho biết </w:t>
            </w:r>
            <w:r w:rsidRPr="00ED7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một số loại chế phẩm vi sinh vật thường được sử dụng trong sản xuất giá thể cây trồng.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E8B" w:rsidRPr="00FA1470" w:rsidTr="00F61374">
        <w:trPr>
          <w:trHeight w:val="132"/>
        </w:trPr>
        <w:tc>
          <w:tcPr>
            <w:tcW w:w="12333" w:type="dxa"/>
            <w:gridSpan w:val="4"/>
            <w:shd w:val="clear" w:color="auto" w:fill="auto"/>
          </w:tcPr>
          <w:p w:rsidR="00782E8B" w:rsidRPr="00240220" w:rsidRDefault="00782E8B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402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E8B" w:rsidRPr="00FA1470" w:rsidTr="00F61374">
        <w:trPr>
          <w:trHeight w:val="382"/>
        </w:trPr>
        <w:tc>
          <w:tcPr>
            <w:tcW w:w="12333" w:type="dxa"/>
            <w:gridSpan w:val="4"/>
            <w:shd w:val="clear" w:color="auto" w:fill="auto"/>
          </w:tcPr>
          <w:p w:rsidR="00782E8B" w:rsidRPr="00240220" w:rsidRDefault="00782E8B" w:rsidP="00096F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2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022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82E8B" w:rsidRPr="00240220" w:rsidRDefault="00782E8B" w:rsidP="0009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20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294860" w:rsidRDefault="0029486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40220" w:rsidRPr="00FA1470" w:rsidRDefault="0024022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94860" w:rsidRPr="00B10504" w:rsidTr="00096FEB"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BGH;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GVBM;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Học sinh;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B10504">
        <w:rPr>
          <w:rFonts w:ascii="Times New Roman" w:hAnsi="Times New Roman" w:cs="Times New Roman"/>
          <w:sz w:val="24"/>
          <w:szCs w:val="24"/>
        </w:rPr>
        <w:t>- Lưu trữ.</w:t>
      </w:r>
      <w:r w:rsidRPr="00B10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94860" w:rsidRPr="00B10504" w:rsidRDefault="00294860" w:rsidP="00294860">
      <w:pPr>
        <w:rPr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4E" w:rsidRDefault="00AE554E"/>
    <w:sectPr w:rsidR="00AE554E" w:rsidSect="00240220">
      <w:pgSz w:w="16840" w:h="11907" w:orient="landscape" w:code="9"/>
      <w:pgMar w:top="113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240220"/>
    <w:rsid w:val="00294860"/>
    <w:rsid w:val="00353A0F"/>
    <w:rsid w:val="00515D91"/>
    <w:rsid w:val="00782E8B"/>
    <w:rsid w:val="00896CA1"/>
    <w:rsid w:val="00A07958"/>
    <w:rsid w:val="00A347CF"/>
    <w:rsid w:val="00AE554E"/>
    <w:rsid w:val="00B05BD9"/>
    <w:rsid w:val="00B10504"/>
    <w:rsid w:val="00C50378"/>
    <w:rsid w:val="00D04DF0"/>
    <w:rsid w:val="00EB194F"/>
    <w:rsid w:val="00ED748A"/>
    <w:rsid w:val="00F61374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A1FB"/>
  <w15:chartTrackingRefBased/>
  <w15:docId w15:val="{EECAC577-C801-48A3-A8AE-27049D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11</cp:revision>
  <dcterms:created xsi:type="dcterms:W3CDTF">2022-10-06T17:57:00Z</dcterms:created>
  <dcterms:modified xsi:type="dcterms:W3CDTF">2023-10-17T12:53:00Z</dcterms:modified>
</cp:coreProperties>
</file>